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5CE9D" w14:textId="77777777" w:rsidR="00CC2224" w:rsidRDefault="00732643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3398A8B5" w14:textId="77777777" w:rsidR="00567E77" w:rsidRDefault="00567E77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532B1E8" w14:textId="721E5D58" w:rsidR="00CC2224" w:rsidRDefault="00732643" w:rsidP="00567E77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A832C9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E462D0">
        <w:rPr>
          <w:rFonts w:ascii="仿宋" w:eastAsia="仿宋" w:hAnsi="仿宋" w:hint="eastAsia"/>
          <w:color w:val="0C0C0C"/>
          <w:sz w:val="32"/>
          <w:szCs w:val="32"/>
        </w:rPr>
        <w:t>0030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4479F6EE" w14:textId="4AB87F86" w:rsidR="003E2347" w:rsidRDefault="00732643" w:rsidP="00A832C9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罪犯周兵，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男，1986年9月1</w:t>
      </w:r>
      <w:r w:rsidR="00567E7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567E7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567E7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，临时工</w:t>
      </w:r>
      <w:r w:rsidR="00567E7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，原户籍所在地：湖北省恩施市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。湖北省恩施市人民法院于2021年7月8日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(2021)鄂2801刑初256号刑事判决，认定被告人</w:t>
      </w:r>
      <w:r>
        <w:rPr>
          <w:rFonts w:ascii="仿宋" w:eastAsia="仿宋" w:hAnsi="仿宋" w:hint="eastAsia"/>
          <w:color w:val="0C0C0C"/>
          <w:sz w:val="32"/>
          <w:szCs w:val="32"/>
        </w:rPr>
        <w:t>周兵犯强奸罪</w:t>
      </w:r>
      <w:r w:rsidR="000A3B27">
        <w:rPr>
          <w:rFonts w:ascii="仿宋" w:eastAsia="仿宋" w:hAnsi="仿宋" w:hint="eastAsia"/>
          <w:color w:val="0C0C0C"/>
          <w:sz w:val="32"/>
          <w:szCs w:val="32"/>
        </w:rPr>
        <w:t>、</w:t>
      </w:r>
      <w:r>
        <w:rPr>
          <w:rFonts w:ascii="仿宋" w:eastAsia="仿宋" w:hAnsi="仿宋" w:hint="eastAsia"/>
          <w:color w:val="0C0C0C"/>
          <w:sz w:val="32"/>
          <w:szCs w:val="32"/>
        </w:rPr>
        <w:t>强迫卖淫罪，</w:t>
      </w:r>
      <w:r w:rsidR="00431A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数罪并罚，决定执行</w:t>
      </w:r>
      <w:r w:rsidR="00431A50">
        <w:rPr>
          <w:rFonts w:ascii="仿宋" w:eastAsia="仿宋" w:hAnsi="仿宋" w:hint="eastAsia"/>
          <w:color w:val="0C0C0C"/>
          <w:sz w:val="32"/>
          <w:szCs w:val="32"/>
        </w:rPr>
        <w:t>有期徒刑十四年六个月，并处罚金3000元</w:t>
      </w:r>
      <w:r>
        <w:rPr>
          <w:rFonts w:ascii="仿宋" w:eastAsia="仿宋" w:hAnsi="仿宋" w:hint="eastAsia"/>
          <w:color w:val="0C0C0C"/>
          <w:sz w:val="32"/>
          <w:szCs w:val="32"/>
        </w:rPr>
        <w:t>。判决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431A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2021年9月29日</w:t>
      </w:r>
      <w:r w:rsidR="00431A50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3E234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刑期自2021年1月27日起至2035年7月26日止。</w:t>
      </w:r>
    </w:p>
    <w:p w14:paraId="1602E7D9" w14:textId="77777777" w:rsidR="003E2347" w:rsidRPr="004A1366" w:rsidRDefault="003E2347" w:rsidP="003E2347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08852C14" w14:textId="0255FD00" w:rsidR="003E2347" w:rsidRPr="006F3E93" w:rsidRDefault="003E2347" w:rsidP="003E2347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周兵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2021年9月29日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入监服刑以来，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6F3E93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本次考核期内获得表扬4个：2022年6月、2022年11月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6F3E93">
        <w:rPr>
          <w:rFonts w:ascii="仿宋_GB2312" w:eastAsia="仿宋_GB2312" w:hAnsi="仿宋" w:cs="宋体" w:hint="eastAsia"/>
          <w:kern w:val="0"/>
          <w:sz w:val="32"/>
          <w:szCs w:val="32"/>
        </w:rPr>
        <w:t>2023年5月、2023年11月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6F3E93">
        <w:rPr>
          <w:rFonts w:ascii="仿宋_GB2312" w:eastAsia="仿宋_GB2312" w:hAnsi="仿宋" w:cs="宋体" w:hint="eastAsia"/>
          <w:kern w:val="0"/>
          <w:sz w:val="32"/>
          <w:szCs w:val="32"/>
        </w:rPr>
        <w:t>物质奖励2个：2024年5月、2024年11月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，累计获得4个表扬。</w:t>
      </w:r>
      <w:r w:rsidRPr="006F3E93">
        <w:rPr>
          <w:rFonts w:ascii="仿宋_GB2312" w:eastAsia="仿宋_GB2312" w:hAnsi="仿宋" w:cs="宋体" w:hint="eastAsia"/>
          <w:kern w:val="0"/>
          <w:sz w:val="32"/>
          <w:szCs w:val="32"/>
        </w:rPr>
        <w:t>2024年3月29日交3000元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6F3E93">
        <w:rPr>
          <w:rFonts w:ascii="仿宋_GB2312" w:eastAsia="仿宋_GB2312" w:hAnsi="仿宋" w:cs="宋体" w:hint="eastAsia"/>
          <w:kern w:val="0"/>
          <w:sz w:val="32"/>
          <w:szCs w:val="32"/>
        </w:rPr>
        <w:t>财产</w:t>
      </w:r>
      <w:proofErr w:type="gramStart"/>
      <w:r w:rsidRPr="006F3E93">
        <w:rPr>
          <w:rFonts w:ascii="仿宋_GB2312" w:eastAsia="仿宋_GB2312" w:hAnsi="仿宋" w:cs="宋体" w:hint="eastAsia"/>
          <w:kern w:val="0"/>
          <w:sz w:val="32"/>
          <w:szCs w:val="32"/>
        </w:rPr>
        <w:t>刑</w:t>
      </w:r>
      <w:proofErr w:type="gramEnd"/>
      <w:r w:rsidRPr="006F3E93">
        <w:rPr>
          <w:rFonts w:ascii="仿宋_GB2312" w:eastAsia="仿宋_GB2312" w:hAnsi="仿宋" w:cs="宋体" w:hint="eastAsia"/>
          <w:kern w:val="0"/>
          <w:sz w:val="32"/>
          <w:szCs w:val="32"/>
        </w:rPr>
        <w:t>执行完毕</w:t>
      </w:r>
      <w:r w:rsidR="00BD5AB7">
        <w:rPr>
          <w:rFonts w:ascii="仿宋_GB2312" w:eastAsia="仿宋_GB2312" w:hAnsi="仿宋" w:cs="宋体" w:hint="eastAsia"/>
          <w:kern w:val="0"/>
          <w:sz w:val="32"/>
          <w:szCs w:val="32"/>
        </w:rPr>
        <w:t>。罪犯周兵系因强奸被判处十年以上有期徒刑的罪犯及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累犯</w:t>
      </w:r>
      <w:r w:rsidR="00BD5AB7">
        <w:rPr>
          <w:rFonts w:ascii="仿宋_GB2312" w:eastAsia="仿宋_GB2312" w:hAnsi="仿宋" w:cs="宋体" w:hint="eastAsia"/>
          <w:kern w:val="0"/>
          <w:sz w:val="32"/>
          <w:szCs w:val="32"/>
        </w:rPr>
        <w:t>，且系针对未成年人实施犯罪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、原判刑罚及交付执行后的一贯表现等因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</w:p>
    <w:p w14:paraId="77F8B03D" w14:textId="77777777" w:rsidR="003E2347" w:rsidRPr="004A1366" w:rsidRDefault="003E2347" w:rsidP="003E2347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综上所述，罪犯</w:t>
      </w:r>
      <w:r>
        <w:rPr>
          <w:rFonts w:ascii="仿宋" w:eastAsia="仿宋" w:hAnsi="仿宋" w:hint="eastAsia"/>
          <w:color w:val="0C0C0C"/>
          <w:sz w:val="32"/>
          <w:szCs w:val="32"/>
        </w:rPr>
        <w:t>周兵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能够认罪悔罪，认真遵守法律法规及监规，接受教育改造；积极参加思想、文化、职业技术教育；积极参加劳动，完成生产任务。首次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二年，确有悔改表现，符合减刑条件。</w:t>
      </w:r>
    </w:p>
    <w:p w14:paraId="374344C6" w14:textId="197CA775" w:rsidR="00CC2224" w:rsidRDefault="00732643" w:rsidP="003E2347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根据《中华人民共和国监狱法》第二十九条、《中华人民共和国刑法》第七十八条、《中华人民共和国刑事诉讼法》第二百</w:t>
      </w:r>
      <w:r w:rsidR="003E2347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3E2347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条第二款之规定，建议将罪犯周兵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3E234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59D55185" w14:textId="615565AE" w:rsidR="00CC2224" w:rsidRDefault="00732643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3E2347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7A132F3A" w14:textId="77777777" w:rsidR="00CC2224" w:rsidRDefault="00732643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5E6783C9" w14:textId="77777777" w:rsidR="00CC2224" w:rsidRDefault="00CC2224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44BD4059" w14:textId="77777777" w:rsidR="00CC2224" w:rsidRDefault="00CC2224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04F8095D" w14:textId="37D3B1C3" w:rsidR="00CC2224" w:rsidRDefault="003E2347" w:rsidP="00BB0468">
      <w:pPr>
        <w:pStyle w:val="10"/>
        <w:spacing w:line="520" w:lineRule="exact"/>
        <w:ind w:left="4410" w:firstLineChars="450" w:firstLine="14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732643">
        <w:rPr>
          <w:rFonts w:ascii="仿宋" w:eastAsia="仿宋" w:hAnsi="仿宋" w:hint="eastAsia"/>
          <w:color w:val="0C0C0C"/>
        </w:rPr>
        <w:t>公章）</w:t>
      </w:r>
    </w:p>
    <w:p w14:paraId="35EEDF89" w14:textId="25E1336B" w:rsidR="00CC2224" w:rsidRDefault="00732643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BB0468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BB0468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9E1A3C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CC22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F56BE" w14:textId="77777777" w:rsidR="00CA6E62" w:rsidRDefault="00CA6E62" w:rsidP="00567E77">
      <w:r>
        <w:separator/>
      </w:r>
    </w:p>
  </w:endnote>
  <w:endnote w:type="continuationSeparator" w:id="0">
    <w:p w14:paraId="4C6B53CD" w14:textId="77777777" w:rsidR="00CA6E62" w:rsidRDefault="00CA6E62" w:rsidP="0056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E6855" w14:textId="77777777" w:rsidR="00CA6E62" w:rsidRDefault="00CA6E62" w:rsidP="00567E77">
      <w:r>
        <w:separator/>
      </w:r>
    </w:p>
  </w:footnote>
  <w:footnote w:type="continuationSeparator" w:id="0">
    <w:p w14:paraId="581A3259" w14:textId="77777777" w:rsidR="00CA6E62" w:rsidRDefault="00CA6E62" w:rsidP="0056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A3B27"/>
    <w:rsid w:val="000F019B"/>
    <w:rsid w:val="003E2347"/>
    <w:rsid w:val="00431A50"/>
    <w:rsid w:val="00567E77"/>
    <w:rsid w:val="005A2944"/>
    <w:rsid w:val="00681C65"/>
    <w:rsid w:val="00732643"/>
    <w:rsid w:val="007633EA"/>
    <w:rsid w:val="007916AD"/>
    <w:rsid w:val="00886CE2"/>
    <w:rsid w:val="0090039E"/>
    <w:rsid w:val="009D474E"/>
    <w:rsid w:val="009E1A3C"/>
    <w:rsid w:val="00A832C9"/>
    <w:rsid w:val="00AB7854"/>
    <w:rsid w:val="00BB0468"/>
    <w:rsid w:val="00BD5AB7"/>
    <w:rsid w:val="00CA6E62"/>
    <w:rsid w:val="00CC2224"/>
    <w:rsid w:val="00E462D0"/>
    <w:rsid w:val="00FB7F46"/>
    <w:rsid w:val="0ACB15BE"/>
    <w:rsid w:val="20673573"/>
    <w:rsid w:val="27D91DA5"/>
    <w:rsid w:val="38E27663"/>
    <w:rsid w:val="39501440"/>
    <w:rsid w:val="7E2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22</cp:revision>
  <dcterms:created xsi:type="dcterms:W3CDTF">2024-01-03T02:46:00Z</dcterms:created>
  <dcterms:modified xsi:type="dcterms:W3CDTF">2026-01-12T02:47:00Z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C7DFF9B9F60E43499D9E1CE608220D57_12</vt:lpwstr>
  </property>
</Properties>
</file>