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FD1017" w:rsidRDefault="00FD1017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FD1017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FD1017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6D06AB">
        <w:rPr>
          <w:rFonts w:ascii="华文楷体" w:eastAsia="华文楷体" w:hAnsi="华文楷体" w:hint="eastAsia"/>
          <w:sz w:val="28"/>
          <w:szCs w:val="28"/>
        </w:rPr>
        <w:t>0092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1C0A15" w:rsidRDefault="003718BA" w:rsidP="00FD1017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780935">
        <w:rPr>
          <w:rFonts w:ascii="仿宋" w:eastAsia="仿宋" w:hAnsi="仿宋" w:hint="eastAsia"/>
          <w:color w:val="0C0C0C"/>
          <w:sz w:val="32"/>
          <w:szCs w:val="32"/>
        </w:rPr>
        <w:t>李卓徽</w:t>
      </w:r>
      <w:r w:rsidR="008320A2">
        <w:rPr>
          <w:rFonts w:ascii="仿宋" w:eastAsia="仿宋" w:hAnsi="仿宋" w:hint="eastAsia"/>
          <w:color w:val="0C0C0C"/>
          <w:sz w:val="32"/>
          <w:szCs w:val="32"/>
        </w:rPr>
        <w:t>（曾用名李卓辉）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1994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 w:rsidR="00FD10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FD10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苗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FD10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FD101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，原户籍所在地：湖北省来凤县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恩施土家族苗族自治州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中级人民法院于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年6月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19日</w:t>
      </w:r>
      <w:proofErr w:type="gramStart"/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（2017）鄂28</w:t>
      </w:r>
      <w:r w:rsidR="0058065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号刑事判决，认定被告人</w:t>
      </w:r>
      <w:proofErr w:type="gramStart"/>
      <w:r w:rsidR="00780935">
        <w:rPr>
          <w:rFonts w:ascii="仿宋" w:eastAsia="仿宋" w:hAnsi="仿宋" w:hint="eastAsia"/>
          <w:color w:val="0C0C0C"/>
          <w:sz w:val="32"/>
          <w:szCs w:val="32"/>
        </w:rPr>
        <w:t>李卓徽</w:t>
      </w:r>
      <w:r>
        <w:rPr>
          <w:rFonts w:ascii="仿宋" w:eastAsia="仿宋" w:hAnsi="仿宋" w:hint="eastAsia"/>
          <w:color w:val="0C0C0C"/>
          <w:sz w:val="32"/>
          <w:szCs w:val="32"/>
        </w:rPr>
        <w:t>犯故意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杀人罪，判处</w:t>
      </w:r>
      <w:r w:rsidR="00780935">
        <w:rPr>
          <w:rFonts w:ascii="仿宋" w:eastAsia="仿宋" w:hAnsi="仿宋" w:hint="eastAsia"/>
          <w:color w:val="0C0C0C"/>
          <w:sz w:val="32"/>
          <w:szCs w:val="32"/>
        </w:rPr>
        <w:t>有期徒刑十二年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年8月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9256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送湖北省宜昌监狱服刑改造。服刑期间执行刑期变动情况：</w:t>
      </w:r>
      <w:r w:rsidR="00A33C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2020年9月25日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</w:t>
      </w:r>
      <w:r w:rsidR="00E8117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bookmarkStart w:id="0" w:name="_GoBack"/>
      <w:bookmarkEnd w:id="0"/>
      <w:r w:rsidR="00A33C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有期徒刑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</w:t>
      </w:r>
      <w:r w:rsidR="00A33C1D"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2月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B665EB" w:rsidRDefault="00B665EB" w:rsidP="00B665E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8B7320" w:rsidRPr="008B7320" w:rsidRDefault="00B665EB" w:rsidP="008B732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李卓徽现从事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该犯自2020年9月29日减刑裁定送达以来，能够做到认罪悔罪，认真遵守法律法规及监规，接受教育改造；积极参加思想、文化、职业技术教育；积极参加劳动，努力完成任务。</w:t>
      </w:r>
      <w:r w:rsidR="008B7320" w:rsidRPr="008B73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上次减刑裁定送达之前获得表扬1个：2020年2月</w:t>
      </w:r>
      <w:r w:rsidR="008B73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8B7320" w:rsidRPr="008B73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本次考核期内获得表扬6个：</w:t>
      </w:r>
    </w:p>
    <w:p w:rsidR="001C0A15" w:rsidRPr="006D5CD1" w:rsidRDefault="008B7320" w:rsidP="008B7320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8B73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2020年10月、2021年5月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8B73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2021年11月、2022年5月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8B73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2022年11月、2024年4月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8B73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物质奖励2个：2023年5月、2023年10月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1C0A15">
        <w:rPr>
          <w:rFonts w:ascii="仿宋" w:eastAsia="仿宋" w:hAnsi="仿宋" w:cs="宋体"/>
          <w:color w:val="0C0C0C"/>
          <w:kern w:val="0"/>
          <w:sz w:val="32"/>
          <w:szCs w:val="32"/>
        </w:rPr>
        <w:t>但</w:t>
      </w:r>
      <w:r w:rsidR="00780935" w:rsidRPr="00780935">
        <w:rPr>
          <w:rFonts w:ascii="仿宋" w:eastAsia="仿宋" w:hAnsi="仿宋" w:cs="宋体"/>
          <w:color w:val="0C0C0C"/>
          <w:kern w:val="0"/>
          <w:sz w:val="32"/>
          <w:szCs w:val="32"/>
        </w:rPr>
        <w:t>罪犯</w:t>
      </w:r>
      <w:proofErr w:type="gramStart"/>
      <w:r w:rsidR="00780935" w:rsidRPr="00780935">
        <w:rPr>
          <w:rFonts w:ascii="仿宋" w:eastAsia="仿宋" w:hAnsi="仿宋" w:cs="宋体"/>
          <w:color w:val="0C0C0C"/>
          <w:kern w:val="0"/>
          <w:sz w:val="32"/>
          <w:szCs w:val="32"/>
        </w:rPr>
        <w:t>李卓徽系因</w:t>
      </w:r>
      <w:proofErr w:type="gramEnd"/>
      <w:r w:rsidR="00780935" w:rsidRPr="00780935">
        <w:rPr>
          <w:rFonts w:ascii="仿宋" w:eastAsia="仿宋" w:hAnsi="仿宋" w:cs="宋体"/>
          <w:color w:val="0C0C0C"/>
          <w:kern w:val="0"/>
          <w:sz w:val="32"/>
          <w:szCs w:val="32"/>
        </w:rPr>
        <w:t>故意杀人被判处十年以上有期徒刑的罪犯，应当从严掌握减刑幅度</w:t>
      </w:r>
      <w:r w:rsidR="001C0A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BC4A16" w:rsidRDefault="00BC4A16" w:rsidP="00BC4A16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李卓徽在刑罚执行期间能够认罪悔罪，认真遵守法律法规及监规，接受教育改造；积极参加思想、文化、职业技术教育；积极参加劳动，完成生产任务。减刑间隔期已过一年六个月，确有悔改表现，符合减刑条件。</w:t>
      </w:r>
    </w:p>
    <w:p w:rsidR="00BC4A16" w:rsidRDefault="00BC4A16" w:rsidP="00BC4A16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根据《中华人民共和国监狱法》第二十九条、《中华人民共和国刑法》第七十八条第一款、《中华人民共和国刑事诉讼法》第二百七十三条第二款之规定，建议将罪犯李卓徽的刑罚减去有期徒刑六个月。特报请裁定。</w:t>
      </w:r>
    </w:p>
    <w:p w:rsidR="00BC4A16" w:rsidRDefault="00BC4A16" w:rsidP="00BC4A16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BC4A16" w:rsidRDefault="00BC4A16" w:rsidP="00BC4A16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BC4A16" w:rsidRDefault="00BC4A16" w:rsidP="00BC4A16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BC4A16" w:rsidRDefault="00BC4A16" w:rsidP="00BC4A16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BC4A16" w:rsidRDefault="00BC4A16" w:rsidP="00BC4A16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BC4A16" w:rsidRDefault="00BC4A16" w:rsidP="00BC4A16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BC4A16" w:rsidRDefault="00BC4A16" w:rsidP="00BC4A16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BC4A1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A47A9B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BC4A16" w:rsidRDefault="00BC4A16" w:rsidP="00BC4A16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BC4A16" w:rsidRDefault="00BC4A16" w:rsidP="00BC4A16"/>
    <w:p w:rsidR="00BD021E" w:rsidRPr="000D1DD4" w:rsidRDefault="00BD021E" w:rsidP="00BC4A16">
      <w:pPr>
        <w:widowControl/>
        <w:spacing w:line="520" w:lineRule="exact"/>
        <w:ind w:firstLineChars="200" w:firstLine="420"/>
      </w:pPr>
    </w:p>
    <w:sectPr w:rsidR="00BD021E" w:rsidRPr="000D1DD4" w:rsidSect="00BC4A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B6" w:rsidRDefault="000A0CB6" w:rsidP="00FD1017">
      <w:r>
        <w:separator/>
      </w:r>
    </w:p>
  </w:endnote>
  <w:endnote w:type="continuationSeparator" w:id="0">
    <w:p w:rsidR="000A0CB6" w:rsidRDefault="000A0CB6" w:rsidP="00FD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B6" w:rsidRDefault="000A0CB6" w:rsidP="00FD1017">
      <w:r>
        <w:separator/>
      </w:r>
    </w:p>
  </w:footnote>
  <w:footnote w:type="continuationSeparator" w:id="0">
    <w:p w:rsidR="000A0CB6" w:rsidRDefault="000A0CB6" w:rsidP="00FD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A0CB6"/>
    <w:rsid w:val="000D1DD4"/>
    <w:rsid w:val="000F019B"/>
    <w:rsid w:val="001C0A15"/>
    <w:rsid w:val="00207669"/>
    <w:rsid w:val="00232FBB"/>
    <w:rsid w:val="003718BA"/>
    <w:rsid w:val="003E0847"/>
    <w:rsid w:val="003E7738"/>
    <w:rsid w:val="00580654"/>
    <w:rsid w:val="006D06AB"/>
    <w:rsid w:val="00780935"/>
    <w:rsid w:val="007916AD"/>
    <w:rsid w:val="008320A2"/>
    <w:rsid w:val="008B3705"/>
    <w:rsid w:val="008B7320"/>
    <w:rsid w:val="0092567C"/>
    <w:rsid w:val="00953FC6"/>
    <w:rsid w:val="00962A53"/>
    <w:rsid w:val="0098741D"/>
    <w:rsid w:val="00A33C1D"/>
    <w:rsid w:val="00A40BA7"/>
    <w:rsid w:val="00A47A9B"/>
    <w:rsid w:val="00AB7854"/>
    <w:rsid w:val="00B15216"/>
    <w:rsid w:val="00B665EB"/>
    <w:rsid w:val="00B74AF8"/>
    <w:rsid w:val="00BC4A16"/>
    <w:rsid w:val="00BD021E"/>
    <w:rsid w:val="00C10E9E"/>
    <w:rsid w:val="00C2603A"/>
    <w:rsid w:val="00C361EC"/>
    <w:rsid w:val="00C82700"/>
    <w:rsid w:val="00D30676"/>
    <w:rsid w:val="00D6029B"/>
    <w:rsid w:val="00D73334"/>
    <w:rsid w:val="00E15CBD"/>
    <w:rsid w:val="00E6793B"/>
    <w:rsid w:val="00E8117E"/>
    <w:rsid w:val="00F44421"/>
    <w:rsid w:val="00FB7F46"/>
    <w:rsid w:val="00FD1017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30</cp:revision>
  <dcterms:created xsi:type="dcterms:W3CDTF">2024-01-03T02:45:00Z</dcterms:created>
  <dcterms:modified xsi:type="dcterms:W3CDTF">2025-08-05T02:30:00Z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