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EC" w:rsidRDefault="009741B2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B12EC" w:rsidRDefault="009741B2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CE6A51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2E2663">
        <w:rPr>
          <w:rFonts w:ascii="华文楷体" w:eastAsia="华文楷体" w:hAnsi="华文楷体" w:hint="eastAsia"/>
          <w:sz w:val="28"/>
          <w:szCs w:val="28"/>
        </w:rPr>
        <w:t>0120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3E2CF2" w:rsidRDefault="003E2CF2" w:rsidP="003E2CF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B12EC" w:rsidRDefault="00730DE0" w:rsidP="00CE6A51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罪犯李波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Pr="00730D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1973年9月8日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生，汉族，</w:t>
      </w:r>
      <w:r w:rsidRPr="00730D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Pr="00730D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贵州省六盘水市</w:t>
      </w:r>
      <w:r w:rsidR="009741B2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2011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9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6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proofErr w:type="gramStart"/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Pr="00730D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(2011)</w:t>
      </w:r>
      <w:proofErr w:type="gramStart"/>
      <w:r w:rsidRPr="00730D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宜刑初</w:t>
      </w:r>
      <w:proofErr w:type="gramEnd"/>
      <w:r w:rsidRPr="00730D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字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第</w:t>
      </w:r>
      <w:r w:rsidRPr="00730D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18号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李波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犯</w:t>
      </w:r>
      <w:r w:rsidRPr="00730DE0">
        <w:rPr>
          <w:rFonts w:ascii="仿宋" w:eastAsia="仿宋" w:hAnsi="仿宋" w:hint="eastAsia"/>
          <w:color w:val="0C0C0C"/>
          <w:sz w:val="32"/>
          <w:szCs w:val="32"/>
        </w:rPr>
        <w:t>贩卖</w:t>
      </w:r>
      <w:proofErr w:type="gramEnd"/>
      <w:r w:rsidRPr="00730DE0">
        <w:rPr>
          <w:rFonts w:ascii="仿宋" w:eastAsia="仿宋" w:hAnsi="仿宋" w:hint="eastAsia"/>
          <w:color w:val="0C0C0C"/>
          <w:sz w:val="32"/>
          <w:szCs w:val="32"/>
        </w:rPr>
        <w:t>、运输毒品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罪，判处死刑，缓期二年执行，剥夺政治权利终身</w:t>
      </w:r>
      <w:r>
        <w:rPr>
          <w:rFonts w:ascii="仿宋" w:eastAsia="仿宋" w:hAnsi="仿宋" w:hint="eastAsia"/>
          <w:color w:val="0C0C0C"/>
          <w:sz w:val="32"/>
          <w:szCs w:val="32"/>
        </w:rPr>
        <w:t>，并处没收个人全部财产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。宣判后，</w:t>
      </w:r>
      <w:r>
        <w:rPr>
          <w:rFonts w:ascii="仿宋" w:eastAsia="仿宋" w:hAnsi="仿宋" w:hint="eastAsia"/>
          <w:color w:val="0C0C0C"/>
          <w:sz w:val="32"/>
          <w:szCs w:val="32"/>
        </w:rPr>
        <w:t>李波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及其同案被告人不服，提出上诉。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湖北省高级人民法院于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2012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3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</w:t>
      </w:r>
      <w:proofErr w:type="gramStart"/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Pr="00730D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(2011)鄂刑</w:t>
      </w:r>
      <w:proofErr w:type="gramStart"/>
      <w:r w:rsidRPr="00730D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一</w:t>
      </w:r>
      <w:proofErr w:type="gramEnd"/>
      <w:r w:rsidRPr="00730D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终字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第</w:t>
      </w:r>
      <w:r w:rsidRPr="00730D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86号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</w:t>
      </w:r>
      <w:r w:rsidR="001C36B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：驳回上诉，维持原判。</w:t>
      </w:r>
      <w:r w:rsidR="001C36B6">
        <w:rPr>
          <w:rFonts w:ascii="仿宋" w:eastAsia="仿宋" w:hAnsi="仿宋" w:hint="eastAsia"/>
          <w:color w:val="0C0C0C"/>
          <w:sz w:val="32"/>
          <w:szCs w:val="32"/>
        </w:rPr>
        <w:t>裁定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730D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2016年11月24日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2017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6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12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日，经湖北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省高级人民法院裁定减为无期徒刑，剥夺政治权利终身</w:t>
      </w:r>
      <w:r>
        <w:rPr>
          <w:rFonts w:ascii="仿宋" w:eastAsia="仿宋" w:hAnsi="仿宋" w:hint="eastAsia"/>
          <w:color w:val="0C0C0C"/>
          <w:sz w:val="32"/>
          <w:szCs w:val="32"/>
        </w:rPr>
        <w:t>不变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；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2022年3月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10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日，经湖北</w:t>
      </w:r>
      <w:r w:rsidR="009741B2">
        <w:rPr>
          <w:rFonts w:ascii="仿宋" w:eastAsia="仿宋" w:hAnsi="仿宋" w:hint="eastAsia"/>
          <w:color w:val="0C0C0C"/>
          <w:sz w:val="32"/>
          <w:szCs w:val="32"/>
        </w:rPr>
        <w:t>省高级人民法院裁定减为有期徒刑二十五年，剥夺政治权利改为十年。</w:t>
      </w:r>
      <w:r w:rsidR="009741B2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Pr="00730D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2022年3月10日</w:t>
      </w:r>
      <w:r w:rsidR="009741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="009741B2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Pr="00730D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2047年3月9日</w:t>
      </w:r>
      <w:r w:rsidR="009741B2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B12EC" w:rsidRDefault="009741B2" w:rsidP="00730DE0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730DE0">
        <w:rPr>
          <w:rFonts w:ascii="仿宋_GB2312" w:eastAsia="仿宋_GB2312" w:hAnsi="仿宋" w:cs="宋体" w:hint="eastAsia"/>
          <w:kern w:val="0"/>
          <w:sz w:val="32"/>
          <w:szCs w:val="32"/>
        </w:rPr>
        <w:t>李波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自上次裁定减刑送达以来，能够做到认罪悔罪，认真遵守法律法规及监规，接受教育改造；积极参加思想、文化、职业技术教育；积极参加劳动，努力完成任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务。</w:t>
      </w:r>
      <w:r w:rsidR="00730DE0" w:rsidRPr="00730DE0">
        <w:rPr>
          <w:rFonts w:ascii="仿宋_GB2312" w:eastAsia="仿宋_GB2312" w:hAnsi="仿宋" w:cs="宋体" w:hint="eastAsia"/>
          <w:kern w:val="0"/>
          <w:sz w:val="32"/>
          <w:szCs w:val="32"/>
        </w:rPr>
        <w:t>上次减刑裁定送达之前获得表扬1个：2021年7月</w:t>
      </w:r>
      <w:r w:rsidR="00730DE0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730DE0" w:rsidRPr="00730DE0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本次考核期内获得表扬4个：2022年7月</w:t>
      </w:r>
      <w:r w:rsidR="00730DE0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730DE0" w:rsidRPr="00730DE0">
        <w:rPr>
          <w:rFonts w:ascii="仿宋_GB2312" w:eastAsia="仿宋_GB2312" w:hAnsi="仿宋" w:cs="宋体" w:hint="eastAsia"/>
          <w:kern w:val="0"/>
          <w:sz w:val="32"/>
          <w:szCs w:val="32"/>
        </w:rPr>
        <w:t>2022年12月</w:t>
      </w:r>
      <w:r w:rsidR="00730DE0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730DE0" w:rsidRPr="00730DE0">
        <w:rPr>
          <w:rFonts w:ascii="仿宋_GB2312" w:eastAsia="仿宋_GB2312" w:hAnsi="仿宋" w:cs="宋体" w:hint="eastAsia"/>
          <w:kern w:val="0"/>
          <w:sz w:val="32"/>
          <w:szCs w:val="32"/>
        </w:rPr>
        <w:t>2023年6月</w:t>
      </w:r>
      <w:r w:rsidR="00730DE0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730DE0" w:rsidRPr="00730DE0">
        <w:rPr>
          <w:rFonts w:ascii="仿宋_GB2312" w:eastAsia="仿宋_GB2312" w:hAnsi="仿宋" w:cs="宋体" w:hint="eastAsia"/>
          <w:kern w:val="0"/>
          <w:sz w:val="32"/>
          <w:szCs w:val="32"/>
        </w:rPr>
        <w:t>2023年12月</w:t>
      </w:r>
      <w:r w:rsidR="00730DE0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730DE0" w:rsidRPr="00730DE0">
        <w:rPr>
          <w:rFonts w:ascii="仿宋_GB2312" w:eastAsia="仿宋_GB2312" w:hAnsi="仿宋" w:cs="宋体" w:hint="eastAsia"/>
          <w:kern w:val="0"/>
          <w:sz w:val="32"/>
          <w:szCs w:val="32"/>
        </w:rPr>
        <w:t>物质奖励2个：2022年1月</w:t>
      </w:r>
      <w:r w:rsidR="00730DE0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730DE0" w:rsidRPr="00730DE0">
        <w:rPr>
          <w:rFonts w:ascii="仿宋_GB2312" w:eastAsia="仿宋_GB2312" w:hAnsi="仿宋" w:cs="宋体" w:hint="eastAsia"/>
          <w:kern w:val="0"/>
          <w:sz w:val="32"/>
          <w:szCs w:val="32"/>
        </w:rPr>
        <w:t>2024年6月</w:t>
      </w:r>
      <w:r w:rsidR="00730DE0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753F78" w:rsidRPr="00753F78">
        <w:rPr>
          <w:rFonts w:ascii="仿宋_GB2312" w:eastAsia="仿宋_GB2312" w:hAnsi="仿宋" w:cs="宋体" w:hint="eastAsia"/>
          <w:kern w:val="0"/>
          <w:sz w:val="32"/>
          <w:szCs w:val="32"/>
        </w:rPr>
        <w:t>2017</w:t>
      </w:r>
      <w:r w:rsidR="00753F78">
        <w:rPr>
          <w:rFonts w:ascii="仿宋_GB2312" w:eastAsia="仿宋_GB2312" w:hAnsi="仿宋" w:cs="宋体" w:hint="eastAsia"/>
          <w:kern w:val="0"/>
          <w:sz w:val="32"/>
          <w:szCs w:val="32"/>
        </w:rPr>
        <w:t>年10月30日，</w:t>
      </w:r>
      <w:r w:rsidR="00753F78" w:rsidRPr="00753F78">
        <w:rPr>
          <w:rFonts w:ascii="仿宋_GB2312" w:eastAsia="仿宋_GB2312" w:hAnsi="仿宋" w:cs="宋体" w:hint="eastAsia"/>
          <w:kern w:val="0"/>
          <w:sz w:val="32"/>
          <w:szCs w:val="32"/>
        </w:rPr>
        <w:t>湖北省宜昌市中级人民法院</w:t>
      </w:r>
      <w:proofErr w:type="gramStart"/>
      <w:r w:rsidR="00753F78">
        <w:rPr>
          <w:rFonts w:ascii="仿宋_GB2312" w:eastAsia="仿宋_GB2312" w:hAnsi="仿宋" w:cs="宋体" w:hint="eastAsia"/>
          <w:kern w:val="0"/>
          <w:sz w:val="32"/>
          <w:szCs w:val="32"/>
        </w:rPr>
        <w:t>作出</w:t>
      </w:r>
      <w:proofErr w:type="gramEnd"/>
      <w:r w:rsidR="00753F78">
        <w:rPr>
          <w:rFonts w:ascii="仿宋_GB2312" w:eastAsia="仿宋_GB2312" w:hAnsi="仿宋" w:cs="宋体" w:hint="eastAsia"/>
          <w:kern w:val="0"/>
          <w:sz w:val="32"/>
          <w:szCs w:val="32"/>
        </w:rPr>
        <w:t>（2017）鄂05执228号之二</w:t>
      </w:r>
      <w:r w:rsidR="00753F78" w:rsidRPr="00753F78">
        <w:rPr>
          <w:rFonts w:ascii="仿宋_GB2312" w:eastAsia="仿宋_GB2312" w:hAnsi="仿宋" w:cs="宋体" w:hint="eastAsia"/>
          <w:kern w:val="0"/>
          <w:sz w:val="32"/>
          <w:szCs w:val="32"/>
        </w:rPr>
        <w:t>执行裁定</w:t>
      </w:r>
      <w:r w:rsidR="00753F78">
        <w:rPr>
          <w:rFonts w:ascii="仿宋_GB2312" w:eastAsia="仿宋_GB2312" w:hAnsi="仿宋" w:cs="宋体" w:hint="eastAsia"/>
          <w:kern w:val="0"/>
          <w:sz w:val="32"/>
          <w:szCs w:val="32"/>
        </w:rPr>
        <w:t>书，</w:t>
      </w:r>
      <w:r w:rsidR="00753F78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终结本次执行程序，并于2024年7月29日执行罚没款200元。</w:t>
      </w:r>
      <w:r w:rsidR="009A3FF4">
        <w:rPr>
          <w:rFonts w:ascii="仿宋_GB2312" w:eastAsia="仿宋_GB2312" w:hAnsi="仿宋" w:cs="宋体" w:hint="eastAsia"/>
          <w:kern w:val="0"/>
          <w:sz w:val="32"/>
          <w:szCs w:val="32"/>
        </w:rPr>
        <w:t>但</w:t>
      </w:r>
      <w:r w:rsidR="001C36B6">
        <w:rPr>
          <w:rFonts w:ascii="仿宋_GB2312" w:eastAsia="仿宋_GB2312" w:hAnsi="仿宋" w:cs="宋体" w:hint="eastAsia"/>
          <w:kern w:val="0"/>
          <w:sz w:val="32"/>
          <w:szCs w:val="32"/>
        </w:rPr>
        <w:t>该犯系</w:t>
      </w:r>
      <w:r w:rsidR="00730DE0">
        <w:rPr>
          <w:rFonts w:ascii="仿宋_GB2312" w:eastAsia="仿宋_GB2312" w:hAnsi="仿宋" w:cs="宋体" w:hint="eastAsia"/>
          <w:kern w:val="0"/>
          <w:sz w:val="32"/>
          <w:szCs w:val="32"/>
        </w:rPr>
        <w:t>累犯</w:t>
      </w:r>
      <w:r w:rsidR="001C36B6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综合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考量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其犯罪性质和具体情节、社会危害程度，</w:t>
      </w:r>
      <w:proofErr w:type="gramStart"/>
      <w:r w:rsidR="00753F78">
        <w:rPr>
          <w:rFonts w:ascii="仿宋_GB2312" w:eastAsia="仿宋_GB2312" w:hAnsi="仿宋" w:cs="宋体" w:hint="eastAsia"/>
          <w:kern w:val="0"/>
          <w:sz w:val="32"/>
          <w:szCs w:val="32"/>
        </w:rPr>
        <w:t>财产性判项</w:t>
      </w:r>
      <w:proofErr w:type="gramEnd"/>
      <w:r w:rsidR="00753F78">
        <w:rPr>
          <w:rFonts w:ascii="仿宋_GB2312" w:eastAsia="仿宋_GB2312" w:hAnsi="仿宋" w:cs="宋体" w:hint="eastAsia"/>
          <w:kern w:val="0"/>
          <w:sz w:val="32"/>
          <w:szCs w:val="32"/>
        </w:rPr>
        <w:t>执行情况，</w:t>
      </w:r>
      <w:r w:rsidR="009A3FF4">
        <w:rPr>
          <w:rFonts w:ascii="仿宋_GB2312" w:eastAsia="仿宋_GB2312" w:hAnsi="仿宋" w:cs="宋体" w:hint="eastAsia"/>
          <w:kern w:val="0"/>
          <w:sz w:val="32"/>
          <w:szCs w:val="32"/>
        </w:rPr>
        <w:t>交付执行后的一贯改造表现，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应从严掌握减刑幅度。</w:t>
      </w:r>
    </w:p>
    <w:p w:rsidR="003E2CF2" w:rsidRPr="000546FE" w:rsidRDefault="003E2CF2" w:rsidP="003E2CF2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730DE0">
        <w:rPr>
          <w:rFonts w:ascii="仿宋" w:eastAsia="仿宋" w:hAnsi="仿宋" w:hint="eastAsia"/>
          <w:color w:val="0C0C0C"/>
          <w:sz w:val="32"/>
          <w:szCs w:val="32"/>
        </w:rPr>
        <w:t>李波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能够认罪悔罪，认真遵守法律法规及监规，接受教育改造；积极参加思想、文化、职业技术教育；积极参加劳动，完成生产任务。自上次裁定减刑送达以来,已过二年，确有悔改表现，符合减刑条件。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CE6A51">
        <w:rPr>
          <w:rFonts w:ascii="仿宋" w:eastAsia="仿宋" w:hAnsi="仿宋" w:hint="eastAsia"/>
          <w:color w:val="0C0C0C"/>
          <w:sz w:val="32"/>
          <w:szCs w:val="32"/>
        </w:rPr>
        <w:t>七十三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="00730DE0">
        <w:rPr>
          <w:rFonts w:ascii="仿宋" w:eastAsia="仿宋" w:hAnsi="仿宋" w:hint="eastAsia"/>
          <w:color w:val="0C0C0C"/>
          <w:sz w:val="32"/>
          <w:szCs w:val="32"/>
        </w:rPr>
        <w:t>李波</w:t>
      </w:r>
      <w:r w:rsidR="00730DE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9A3FF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五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个月，剥夺政治权利十年不变。特报请裁定。</w:t>
      </w:r>
    </w:p>
    <w:p w:rsidR="005B12EC" w:rsidRDefault="009741B2" w:rsidP="00CE6A51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B12EC" w:rsidRDefault="009741B2" w:rsidP="00CE6A51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B12EC" w:rsidRDefault="005B12EC" w:rsidP="00CE6A51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B12EC" w:rsidRDefault="005B12EC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B12EC" w:rsidRDefault="009741B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B12EC" w:rsidRDefault="009741B2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202</w:t>
      </w:r>
      <w:r w:rsidR="003E2CF2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C3545E">
        <w:rPr>
          <w:rFonts w:ascii="仿宋" w:eastAsia="仿宋" w:hAnsi="仿宋" w:hint="eastAsia"/>
          <w:color w:val="0C0C0C"/>
          <w:sz w:val="32"/>
          <w:szCs w:val="32"/>
        </w:rPr>
        <w:t>8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C3545E">
        <w:rPr>
          <w:rFonts w:ascii="仿宋" w:eastAsia="仿宋" w:hAnsi="仿宋" w:hint="eastAsia"/>
          <w:color w:val="0C0C0C"/>
          <w:sz w:val="32"/>
          <w:szCs w:val="32"/>
        </w:rPr>
        <w:t>5</w:t>
      </w:r>
      <w:bookmarkStart w:id="1" w:name="_GoBack"/>
      <w:bookmarkEnd w:id="1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B12EC" w:rsidSect="00EE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65C" w:rsidRDefault="004F665C" w:rsidP="00CE6A51">
      <w:r>
        <w:separator/>
      </w:r>
    </w:p>
  </w:endnote>
  <w:endnote w:type="continuationSeparator" w:id="0">
    <w:p w:rsidR="004F665C" w:rsidRDefault="004F665C" w:rsidP="00CE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65C" w:rsidRDefault="004F665C" w:rsidP="00CE6A51">
      <w:r>
        <w:separator/>
      </w:r>
    </w:p>
  </w:footnote>
  <w:footnote w:type="continuationSeparator" w:id="0">
    <w:p w:rsidR="004F665C" w:rsidRDefault="004F665C" w:rsidP="00CE6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000546FE"/>
    <w:rsid w:val="000F019B"/>
    <w:rsid w:val="001751E0"/>
    <w:rsid w:val="001B27E5"/>
    <w:rsid w:val="001C36B6"/>
    <w:rsid w:val="002E2663"/>
    <w:rsid w:val="003642A9"/>
    <w:rsid w:val="0038266F"/>
    <w:rsid w:val="00383792"/>
    <w:rsid w:val="003E2CF2"/>
    <w:rsid w:val="004422D0"/>
    <w:rsid w:val="004F1793"/>
    <w:rsid w:val="004F665C"/>
    <w:rsid w:val="00521899"/>
    <w:rsid w:val="005A2944"/>
    <w:rsid w:val="005B12EC"/>
    <w:rsid w:val="007114CA"/>
    <w:rsid w:val="00730DE0"/>
    <w:rsid w:val="00753F78"/>
    <w:rsid w:val="007633EA"/>
    <w:rsid w:val="007916AD"/>
    <w:rsid w:val="0090039E"/>
    <w:rsid w:val="009741B2"/>
    <w:rsid w:val="009A3FF4"/>
    <w:rsid w:val="009D474E"/>
    <w:rsid w:val="00AB7854"/>
    <w:rsid w:val="00BC0A38"/>
    <w:rsid w:val="00C3545E"/>
    <w:rsid w:val="00CE6A51"/>
    <w:rsid w:val="00E33D99"/>
    <w:rsid w:val="00E511AE"/>
    <w:rsid w:val="00EE734D"/>
    <w:rsid w:val="00FB7F46"/>
    <w:rsid w:val="2ADC2C65"/>
    <w:rsid w:val="2D214E25"/>
    <w:rsid w:val="37006BE7"/>
    <w:rsid w:val="4573426D"/>
    <w:rsid w:val="47F43FF3"/>
    <w:rsid w:val="4CEB7CA2"/>
    <w:rsid w:val="63C76813"/>
    <w:rsid w:val="66B87784"/>
    <w:rsid w:val="67BB32B6"/>
    <w:rsid w:val="74DF59AC"/>
    <w:rsid w:val="754278D2"/>
    <w:rsid w:val="754E73B3"/>
    <w:rsid w:val="77424DB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4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73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E7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E734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734D"/>
    <w:rPr>
      <w:sz w:val="18"/>
      <w:szCs w:val="18"/>
    </w:rPr>
  </w:style>
  <w:style w:type="paragraph" w:customStyle="1" w:styleId="1">
    <w:name w:val="称呼1"/>
    <w:basedOn w:val="a"/>
    <w:next w:val="a"/>
    <w:qFormat/>
    <w:rsid w:val="00EE734D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rsid w:val="00EE734D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162</Words>
  <Characters>926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7</cp:revision>
  <cp:lastPrinted>2024-09-16T08:19:00Z</cp:lastPrinted>
  <dcterms:created xsi:type="dcterms:W3CDTF">2025-03-07T02:31:00Z</dcterms:created>
  <dcterms:modified xsi:type="dcterms:W3CDTF">2025-08-04T10:02:00Z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