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5B4666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5B4666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5B4666" w:rsidRDefault="005F2185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（2025）鄂宜监减字第0</w:t>
      </w:r>
      <w:r>
        <w:rPr>
          <w:rFonts w:ascii="仿宋_GB2312" w:eastAsia="仿宋_GB2312" w:hAnsi="仿宋"/>
          <w:color w:val="0C0C0C"/>
          <w:kern w:val="0"/>
          <w:sz w:val="32"/>
          <w:szCs w:val="32"/>
        </w:rPr>
        <w:t>131</w:t>
      </w: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5B4666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361C5C">
        <w:rPr>
          <w:rFonts w:ascii="仿宋_GB2312" w:eastAsia="仿宋_GB2312" w:hAnsi="仿宋" w:hint="eastAsia"/>
          <w:color w:val="0C0C0C"/>
          <w:sz w:val="32"/>
          <w:szCs w:val="32"/>
        </w:rPr>
        <w:t>艾军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361C5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1976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361C5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361C5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E807D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湖北省宜昌市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E807D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汉族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E807D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初中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E807D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E807D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2019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807D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E807D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E807D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5B4666" w:rsidRDefault="00E807D7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湖北省宜昌市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西陵区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2016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8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23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2016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鄂0502刑初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102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号刑事判决，认定被告人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艾军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贩卖毒品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罪，判处有期徒刑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十五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年，并处没收财产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5</w:t>
      </w:r>
      <w:r>
        <w:rPr>
          <w:rFonts w:ascii="仿宋_GB2312" w:eastAsia="仿宋_GB2312" w:hAnsi="仿宋"/>
          <w:color w:val="0C0C0C"/>
          <w:sz w:val="32"/>
          <w:szCs w:val="32"/>
        </w:rPr>
        <w:t>0000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元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；</w:t>
      </w:r>
      <w:r w:rsidR="000546FE" w:rsidRPr="005B4666">
        <w:rPr>
          <w:rFonts w:ascii="仿宋_GB2312" w:eastAsia="仿宋_GB2312" w:hAnsi="仿宋" w:cs="仿宋_GB2312" w:hint="eastAsia"/>
          <w:color w:val="0C0C0C"/>
          <w:sz w:val="32"/>
          <w:szCs w:val="32"/>
        </w:rPr>
        <w:t>犯</w:t>
      </w:r>
      <w:r>
        <w:rPr>
          <w:rFonts w:ascii="仿宋_GB2312" w:eastAsia="仿宋_GB2312" w:hAnsi="仿宋" w:cs="仿宋_GB2312" w:hint="eastAsia"/>
          <w:color w:val="0C0C0C"/>
          <w:sz w:val="32"/>
          <w:szCs w:val="32"/>
        </w:rPr>
        <w:t>容留他人吸毒</w:t>
      </w:r>
      <w:r w:rsidR="000546FE" w:rsidRPr="005B4666">
        <w:rPr>
          <w:rFonts w:ascii="仿宋_GB2312" w:eastAsia="仿宋_GB2312" w:hAnsi="仿宋" w:cs="仿宋_GB2312" w:hint="eastAsia"/>
          <w:color w:val="0C0C0C"/>
          <w:sz w:val="32"/>
          <w:szCs w:val="32"/>
        </w:rPr>
        <w:t>罪，判处有期徒刑</w:t>
      </w:r>
      <w:r>
        <w:rPr>
          <w:rFonts w:ascii="仿宋_GB2312" w:eastAsia="仿宋_GB2312" w:hAnsi="仿宋" w:cs="仿宋_GB2312" w:hint="eastAsia"/>
          <w:color w:val="0C0C0C"/>
          <w:sz w:val="32"/>
          <w:szCs w:val="32"/>
        </w:rPr>
        <w:t>六个月，</w:t>
      </w:r>
      <w:r>
        <w:rPr>
          <w:rFonts w:ascii="仿宋_GB2312" w:eastAsia="仿宋_GB2312" w:hAnsi="仿宋" w:cs="仿宋_GB2312"/>
          <w:color w:val="0C0C0C"/>
          <w:sz w:val="32"/>
          <w:szCs w:val="32"/>
        </w:rPr>
        <w:t>并处罚金</w:t>
      </w:r>
      <w:r>
        <w:rPr>
          <w:rFonts w:ascii="仿宋_GB2312" w:eastAsia="仿宋_GB2312" w:hAnsi="仿宋" w:cs="仿宋_GB2312" w:hint="eastAsia"/>
          <w:color w:val="0C0C0C"/>
          <w:sz w:val="32"/>
          <w:szCs w:val="32"/>
        </w:rPr>
        <w:t>5000元；</w:t>
      </w:r>
      <w:r>
        <w:rPr>
          <w:rFonts w:ascii="仿宋_GB2312" w:eastAsia="仿宋_GB2312" w:hAnsi="仿宋" w:cs="仿宋_GB2312"/>
          <w:color w:val="0C0C0C"/>
          <w:sz w:val="32"/>
          <w:szCs w:val="32"/>
        </w:rPr>
        <w:t>数罪并罚，</w:t>
      </w:r>
      <w:r w:rsidR="000546FE" w:rsidRPr="005B4666">
        <w:rPr>
          <w:rFonts w:ascii="仿宋_GB2312" w:eastAsia="仿宋_GB2312" w:hAnsi="仿宋" w:cs="仿宋_GB2312" w:hint="eastAsia"/>
          <w:color w:val="0C0C0C"/>
          <w:sz w:val="32"/>
          <w:szCs w:val="32"/>
        </w:rPr>
        <w:t>决定执行有期徒刑</w:t>
      </w:r>
      <w:r>
        <w:rPr>
          <w:rFonts w:ascii="仿宋_GB2312" w:eastAsia="仿宋_GB2312" w:hAnsi="仿宋" w:cs="仿宋_GB2312" w:hint="eastAsia"/>
          <w:color w:val="0C0C0C"/>
          <w:sz w:val="32"/>
          <w:szCs w:val="32"/>
        </w:rPr>
        <w:t>十五</w:t>
      </w:r>
      <w:r w:rsidR="000546FE" w:rsidRPr="005B4666">
        <w:rPr>
          <w:rFonts w:ascii="仿宋_GB2312" w:eastAsia="仿宋_GB2312" w:hAnsi="仿宋" w:cs="仿宋_GB2312" w:hint="eastAsia"/>
          <w:color w:val="0C0C0C"/>
          <w:sz w:val="32"/>
          <w:szCs w:val="32"/>
        </w:rPr>
        <w:t>年，并处罚金</w:t>
      </w:r>
      <w:r>
        <w:rPr>
          <w:rFonts w:ascii="仿宋_GB2312" w:eastAsia="仿宋_GB2312" w:hAnsi="仿宋" w:cs="仿宋_GB2312"/>
          <w:color w:val="0C0C0C"/>
          <w:sz w:val="32"/>
          <w:szCs w:val="32"/>
        </w:rPr>
        <w:t>55000</w:t>
      </w:r>
      <w:r w:rsidR="000546FE" w:rsidRPr="005B4666">
        <w:rPr>
          <w:rFonts w:ascii="仿宋_GB2312" w:eastAsia="仿宋_GB2312" w:hAnsi="仿宋" w:cs="仿宋_GB2312" w:hint="eastAsia"/>
          <w:color w:val="0C0C0C"/>
          <w:sz w:val="32"/>
          <w:szCs w:val="32"/>
        </w:rPr>
        <w:t>元。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湖北省宜昌市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西陵区人民法院于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2017年10月12日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对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罪犯艾军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暂予监外执行，但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罪犯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艾军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暂予监外执行期间多次违法法律法规，湖北省宜昌市西陵区人民法院于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2019年7月1日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作出（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2016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）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鄂0502刑初102号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收监执行决定书，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于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2019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收监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执行。刑期自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2019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2032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5B4666" w:rsidRDefault="000546FE" w:rsidP="00E807D7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</w:t>
      </w:r>
      <w:r w:rsidR="00E807D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收监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执行以来，能够做到认罪悔罪，认真遵守法律法规及监规，接受教育改造；积极参加思想、文化、职业技术教育；积极参加劳动，努力完成任务</w:t>
      </w:r>
      <w:r w:rsidR="00E807D7" w:rsidRPr="0049429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E807D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="00E807D7" w:rsidRPr="0049429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807D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E807D7" w:rsidRPr="0049429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E807D7" w:rsidRPr="0049429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="00E807D7" w:rsidRPr="0049429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807D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E807D7" w:rsidRPr="0049429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月，获得</w:t>
      </w:r>
      <w:r w:rsidR="00E807D7" w:rsidRPr="00AE283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本次考核期内表扬4个：2020年04月、2020年10月、2021年05月、2021年11月</w:t>
      </w:r>
      <w:r w:rsidR="00E807D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；</w:t>
      </w:r>
      <w:r w:rsidR="00E807D7" w:rsidRPr="00AE283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物质奖励5个：2022年06月、2022年12月、2023年06月、2023年12月、2024年6月</w:t>
      </w:r>
      <w:r w:rsidR="00E807D7" w:rsidRPr="0049429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，累计获得</w:t>
      </w:r>
      <w:r w:rsidR="00E807D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E807D7" w:rsidRPr="0049429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</w:t>
      </w:r>
      <w:r w:rsidR="00E807D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="00E807D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022</w:t>
      </w:r>
      <w:r w:rsidR="00E807D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年6月27日</w:t>
      </w:r>
      <w:r w:rsidR="00E807D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、</w:t>
      </w:r>
      <w:r w:rsidR="00E807D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2024年3月26日</w:t>
      </w:r>
      <w:r w:rsidR="00E807D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、</w:t>
      </w:r>
      <w:r w:rsidR="00E807D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2024年5月8日</w:t>
      </w:r>
      <w:r w:rsidR="00E807D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分别执行财产性判项</w:t>
      </w:r>
      <w:r w:rsidR="00E807D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5000元</w:t>
      </w:r>
      <w:r w:rsidR="00E807D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、</w:t>
      </w:r>
      <w:r w:rsidR="00E807D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5000</w:t>
      </w:r>
      <w:r w:rsidR="00E807D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元</w:t>
      </w:r>
      <w:r w:rsidR="00E807D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、</w:t>
      </w:r>
      <w:r w:rsidR="00E807D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45000元，</w:t>
      </w:r>
      <w:r w:rsidR="00E807D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该犯财产性判项已执行完毕。</w:t>
      </w:r>
      <w:r w:rsidR="00E807D7" w:rsidRPr="0049429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但</w:t>
      </w:r>
      <w:r w:rsidR="00E807D7" w:rsidRPr="0049429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</w:t>
      </w:r>
      <w:r w:rsidR="00E807D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其</w:t>
      </w:r>
      <w:r w:rsidR="00E807D7" w:rsidRPr="0049429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犯罪性质、</w:t>
      </w:r>
      <w:r w:rsidR="00E807D7" w:rsidRPr="0049429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E807D7" w:rsidRPr="0049429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情节、社会危害程度，减刑幅度应从严掌握。</w:t>
      </w:r>
    </w:p>
    <w:p w:rsidR="000546FE" w:rsidRPr="005B4666" w:rsidRDefault="000546FE" w:rsidP="005B4666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5B466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</w:t>
      </w:r>
      <w:r w:rsidR="00475112" w:rsidRPr="005B4666">
        <w:rPr>
          <w:rFonts w:ascii="仿宋_GB2312" w:eastAsia="仿宋_GB2312" w:hAnsi="仿宋" w:hint="eastAsia"/>
          <w:color w:val="0C0C0C"/>
          <w:sz w:val="32"/>
          <w:szCs w:val="32"/>
        </w:rPr>
        <w:t>、财产刑履行情况的有关单据</w:t>
      </w:r>
      <w:r w:rsidR="00475112">
        <w:rPr>
          <w:rFonts w:ascii="仿宋_GB2312" w:eastAsia="仿宋_GB2312" w:hAnsi="仿宋" w:hint="eastAsia"/>
          <w:color w:val="0C0C0C"/>
          <w:sz w:val="32"/>
          <w:szCs w:val="32"/>
        </w:rPr>
        <w:t>、</w:t>
      </w:r>
      <w:r w:rsidRPr="005B466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5B4666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475112">
        <w:rPr>
          <w:rFonts w:ascii="仿宋_GB2312" w:eastAsia="仿宋_GB2312" w:hAnsi="仿宋" w:hint="eastAsia"/>
          <w:color w:val="0C0C0C"/>
          <w:sz w:val="32"/>
          <w:szCs w:val="32"/>
        </w:rPr>
        <w:t>艾军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</w:t>
      </w:r>
      <w:r w:rsidR="00475112">
        <w:rPr>
          <w:rFonts w:ascii="仿宋_GB2312" w:eastAsia="仿宋_GB2312" w:hAnsi="仿宋" w:hint="eastAsia"/>
          <w:color w:val="0C0C0C"/>
          <w:sz w:val="32"/>
          <w:szCs w:val="32"/>
        </w:rPr>
        <w:t>收监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执行以来,已过</w:t>
      </w:r>
      <w:r w:rsidR="00475112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5B4666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5B4666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475112">
        <w:rPr>
          <w:rFonts w:ascii="仿宋_GB2312" w:eastAsia="仿宋_GB2312" w:hAnsi="仿宋" w:hint="eastAsia"/>
          <w:color w:val="0C0C0C"/>
          <w:sz w:val="32"/>
          <w:szCs w:val="32"/>
        </w:rPr>
        <w:t>艾军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47511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0546FE" w:rsidRPr="005B4666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5B4666">
        <w:rPr>
          <w:rFonts w:ascii="仿宋_GB2312" w:hAnsi="仿宋" w:hint="eastAsia"/>
          <w:color w:val="0C0C0C"/>
        </w:rPr>
        <w:t>此致</w:t>
      </w:r>
    </w:p>
    <w:p w:rsidR="000546FE" w:rsidRPr="005B4666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5B4666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5B4666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5B4666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5B4666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5B4666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5F2185">
        <w:rPr>
          <w:rFonts w:ascii="仿宋_GB2312" w:eastAsia="仿宋_GB2312" w:hAnsi="仿宋"/>
          <w:color w:val="0C0C0C"/>
          <w:sz w:val="32"/>
          <w:szCs w:val="32"/>
        </w:rPr>
        <w:t xml:space="preserve">    </w:t>
      </w:r>
      <w:bookmarkStart w:id="0" w:name="_GoBack"/>
      <w:bookmarkEnd w:id="0"/>
      <w:r w:rsidR="00742966" w:rsidRPr="005B4666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5F2185">
        <w:rPr>
          <w:rFonts w:ascii="仿宋_GB2312" w:eastAsia="仿宋_GB2312" w:hAnsi="仿宋"/>
          <w:color w:val="0C0C0C"/>
          <w:sz w:val="32"/>
          <w:szCs w:val="32"/>
        </w:rPr>
        <w:t>8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5F2185">
        <w:rPr>
          <w:rFonts w:ascii="仿宋_GB2312" w:eastAsia="仿宋_GB2312" w:hAnsi="仿宋"/>
          <w:color w:val="0C0C0C"/>
          <w:sz w:val="32"/>
          <w:szCs w:val="32"/>
        </w:rPr>
        <w:t>5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5D7" w:rsidRDefault="004A55D7" w:rsidP="000546FE">
      <w:r>
        <w:separator/>
      </w:r>
    </w:p>
  </w:endnote>
  <w:endnote w:type="continuationSeparator" w:id="0">
    <w:p w:rsidR="004A55D7" w:rsidRDefault="004A55D7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5D7" w:rsidRDefault="004A55D7" w:rsidP="000546FE">
      <w:r>
        <w:separator/>
      </w:r>
    </w:p>
  </w:footnote>
  <w:footnote w:type="continuationSeparator" w:id="0">
    <w:p w:rsidR="004A55D7" w:rsidRDefault="004A55D7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361C5C"/>
    <w:rsid w:val="00475112"/>
    <w:rsid w:val="004A55D7"/>
    <w:rsid w:val="005A2944"/>
    <w:rsid w:val="005B4666"/>
    <w:rsid w:val="005F2185"/>
    <w:rsid w:val="00722FF7"/>
    <w:rsid w:val="00742966"/>
    <w:rsid w:val="007633EA"/>
    <w:rsid w:val="00767699"/>
    <w:rsid w:val="007916AD"/>
    <w:rsid w:val="007C28EC"/>
    <w:rsid w:val="0090039E"/>
    <w:rsid w:val="009D474E"/>
    <w:rsid w:val="00AB7854"/>
    <w:rsid w:val="00B916C8"/>
    <w:rsid w:val="00E807D7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12</cp:revision>
  <dcterms:created xsi:type="dcterms:W3CDTF">2024-01-03T02:46:00Z</dcterms:created>
  <dcterms:modified xsi:type="dcterms:W3CDTF">2025-08-05T05:32:00Z</dcterms:modified>
</cp:coreProperties>
</file>