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4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00"/>
        <w:gridCol w:w="2356"/>
        <w:gridCol w:w="4230"/>
        <w:gridCol w:w="1185"/>
        <w:gridCol w:w="1380"/>
        <w:gridCol w:w="1005"/>
        <w:gridCol w:w="1650"/>
        <w:gridCol w:w="1440"/>
      </w:tblGrid>
      <w:tr w:rsidR="007B4553">
        <w:trPr>
          <w:trHeight w:val="1020"/>
        </w:trPr>
        <w:tc>
          <w:tcPr>
            <w:tcW w:w="13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553" w:rsidRDefault="0098306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表</w:t>
            </w:r>
            <w:proofErr w:type="gramStart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一</w:t>
            </w:r>
            <w:proofErr w:type="gramEnd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：     单位领导班子“即知即改、立行立改”项目清单整改进展情况统计表</w:t>
            </w:r>
          </w:p>
        </w:tc>
      </w:tr>
      <w:tr w:rsidR="007B4553">
        <w:trPr>
          <w:trHeight w:val="525"/>
        </w:trPr>
        <w:tc>
          <w:tcPr>
            <w:tcW w:w="13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553" w:rsidRDefault="00983060" w:rsidP="003B4E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</w:rPr>
              <w:t>填报单位：</w:t>
            </w:r>
            <w:r w:rsidR="003B4E5F"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</w:rPr>
              <w:t>宜昌市中级人民法院</w:t>
            </w: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</w:rPr>
              <w:t xml:space="preserve">        填报人：</w:t>
            </w:r>
            <w:proofErr w:type="gramStart"/>
            <w:r w:rsidR="003B4E5F"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</w:rPr>
              <w:t>熊玖艳</w:t>
            </w:r>
            <w:proofErr w:type="gramEnd"/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</w:rPr>
              <w:t xml:space="preserve">                  联系方式：</w:t>
            </w:r>
            <w:r w:rsidR="003B4E5F">
              <w:rPr>
                <w:rFonts w:ascii="华文楷体" w:eastAsia="华文楷体" w:hAnsi="华文楷体" w:cs="华文楷体" w:hint="eastAsia"/>
                <w:color w:val="000000"/>
                <w:kern w:val="0"/>
                <w:sz w:val="28"/>
                <w:szCs w:val="28"/>
              </w:rPr>
              <w:t>0717-6343730</w:t>
            </w:r>
          </w:p>
        </w:tc>
      </w:tr>
      <w:tr w:rsidR="007B4553">
        <w:trPr>
          <w:trHeight w:val="10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53" w:rsidRDefault="0098306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53" w:rsidRDefault="0098306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立行立改事项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53" w:rsidRDefault="0098306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53" w:rsidRDefault="0098306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整改时限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53" w:rsidRDefault="0098306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53" w:rsidRDefault="0098306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53" w:rsidRDefault="0098306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整改进展（包括公示、公开情况）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53" w:rsidRDefault="00983060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备注（是否由市级领导领衔办理）</w:t>
            </w:r>
          </w:p>
        </w:tc>
      </w:tr>
      <w:tr w:rsidR="007B4553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53" w:rsidRDefault="0098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53" w:rsidRDefault="00B92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4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跨域立案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47E" w:rsidRPr="00B9247E" w:rsidRDefault="00B9247E" w:rsidP="00B92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4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1.搭建平台，在诉讼服务中心设立跨域立案服务窗口，安排专人负责，配备相关平台设备。</w:t>
            </w:r>
          </w:p>
          <w:p w:rsidR="00B9247E" w:rsidRPr="00B9247E" w:rsidRDefault="00B9247E" w:rsidP="00B92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4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2.建章立制，制定并公布跨域立案技术规范、工作流程，并向当事人公开公示，推进跨域立案规范化、标准化建设。</w:t>
            </w:r>
          </w:p>
          <w:p w:rsidR="007B4553" w:rsidRDefault="00B9247E" w:rsidP="00B92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4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3.加强监督指导，市中级法院对基层法院跨域立案加强指导监督，切实为当事人提供快捷方便地立案服务。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53" w:rsidRDefault="00B92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24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2019年11月底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53" w:rsidRDefault="00B92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案一庭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53" w:rsidRDefault="00B92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士勇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53" w:rsidRDefault="003B4E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截止11月12日，</w:t>
            </w:r>
            <w:r w:rsidRPr="003B4E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完成了相关平台设备的安装调试，完成了跨域立案人员培训工作，完成了移动</w:t>
            </w:r>
            <w:proofErr w:type="gramStart"/>
            <w:r w:rsidRPr="003B4E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微法院</w:t>
            </w:r>
            <w:proofErr w:type="gramEnd"/>
            <w:r w:rsidRPr="003B4E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跨域立案法官登陆账户授权，辖内法院通过移动</w:t>
            </w:r>
            <w:proofErr w:type="gramStart"/>
            <w:r w:rsidRPr="003B4E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微法院</w:t>
            </w:r>
            <w:proofErr w:type="gramEnd"/>
            <w:r w:rsidRPr="003B4E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实现跨域立案12件。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553" w:rsidRDefault="00B924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7B4553" w:rsidRDefault="007B4553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7B4553">
      <w:footerReference w:type="even" r:id="rId8"/>
      <w:footerReference w:type="default" r:id="rId9"/>
      <w:pgSz w:w="16838" w:h="11906" w:orient="landscape"/>
      <w:pgMar w:top="1531" w:right="1985" w:bottom="1531" w:left="170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74" w:rsidRDefault="00104674">
      <w:r>
        <w:separator/>
      </w:r>
    </w:p>
  </w:endnote>
  <w:endnote w:type="continuationSeparator" w:id="0">
    <w:p w:rsidR="00104674" w:rsidRDefault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16738"/>
    </w:sdtPr>
    <w:sdtEndPr>
      <w:rPr>
        <w:rFonts w:asciiTheme="majorBidi" w:hAnsiTheme="majorBidi" w:cstheme="majorBidi"/>
        <w:sz w:val="28"/>
        <w:szCs w:val="28"/>
      </w:rPr>
    </w:sdtEndPr>
    <w:sdtContent>
      <w:p w:rsidR="007B4553" w:rsidRDefault="00983060">
        <w:pPr>
          <w:pStyle w:val="a4"/>
          <w:rPr>
            <w:rFonts w:asciiTheme="majorBidi" w:hAnsiTheme="majorBidi" w:cstheme="majorBidi"/>
            <w:sz w:val="28"/>
            <w:szCs w:val="28"/>
          </w:rPr>
        </w:pPr>
        <w:r>
          <w:rPr>
            <w:rFonts w:asciiTheme="majorBidi" w:hAnsiTheme="majorBidi" w:cstheme="majorBidi"/>
            <w:sz w:val="28"/>
            <w:szCs w:val="28"/>
          </w:rPr>
          <w:fldChar w:fldCharType="begin"/>
        </w:r>
        <w:r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B9247E" w:rsidRPr="00B9247E">
          <w:rPr>
            <w:rFonts w:asciiTheme="majorBidi" w:hAnsiTheme="majorBidi" w:cstheme="majorBidi"/>
            <w:noProof/>
            <w:sz w:val="28"/>
            <w:szCs w:val="28"/>
            <w:lang w:val="zh-CN"/>
          </w:rPr>
          <w:t>-</w:t>
        </w:r>
        <w:r w:rsidR="00B9247E">
          <w:rPr>
            <w:rFonts w:asciiTheme="majorBidi" w:hAnsiTheme="majorBidi" w:cstheme="majorBidi"/>
            <w:noProof/>
            <w:sz w:val="28"/>
            <w:szCs w:val="28"/>
          </w:rPr>
          <w:t xml:space="preserve"> 2 -</w:t>
        </w:r>
        <w:r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:rsidR="007B4553" w:rsidRDefault="007B45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16739"/>
    </w:sdtPr>
    <w:sdtEndPr>
      <w:rPr>
        <w:rFonts w:asciiTheme="majorBidi" w:hAnsiTheme="majorBidi" w:cstheme="majorBidi"/>
        <w:sz w:val="28"/>
        <w:szCs w:val="28"/>
      </w:rPr>
    </w:sdtEndPr>
    <w:sdtContent>
      <w:p w:rsidR="007B4553" w:rsidRDefault="00983060">
        <w:pPr>
          <w:pStyle w:val="a4"/>
          <w:jc w:val="right"/>
          <w:rPr>
            <w:rFonts w:asciiTheme="majorBidi" w:hAnsiTheme="majorBidi" w:cstheme="majorBidi"/>
            <w:sz w:val="28"/>
            <w:szCs w:val="28"/>
          </w:rPr>
        </w:pPr>
        <w:r>
          <w:rPr>
            <w:rFonts w:asciiTheme="majorBidi" w:hAnsiTheme="majorBidi" w:cstheme="majorBidi"/>
            <w:sz w:val="28"/>
            <w:szCs w:val="28"/>
          </w:rPr>
          <w:fldChar w:fldCharType="begin"/>
        </w:r>
        <w:r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3B4E5F" w:rsidRPr="003B4E5F">
          <w:rPr>
            <w:rFonts w:asciiTheme="majorBidi" w:hAnsiTheme="majorBidi" w:cstheme="majorBidi"/>
            <w:noProof/>
            <w:sz w:val="28"/>
            <w:szCs w:val="28"/>
            <w:lang w:val="zh-CN"/>
          </w:rPr>
          <w:t>-</w:t>
        </w:r>
        <w:r w:rsidR="003B4E5F">
          <w:rPr>
            <w:rFonts w:asciiTheme="majorBidi" w:hAnsiTheme="majorBidi" w:cstheme="majorBidi"/>
            <w:noProof/>
            <w:sz w:val="28"/>
            <w:szCs w:val="28"/>
          </w:rPr>
          <w:t xml:space="preserve"> 1 -</w:t>
        </w:r>
        <w:r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:rsidR="007B4553" w:rsidRDefault="007B45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74" w:rsidRDefault="00104674">
      <w:r>
        <w:separator/>
      </w:r>
    </w:p>
  </w:footnote>
  <w:footnote w:type="continuationSeparator" w:id="0">
    <w:p w:rsidR="00104674" w:rsidRDefault="0010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A2"/>
    <w:rsid w:val="00020757"/>
    <w:rsid w:val="00067EB9"/>
    <w:rsid w:val="000748C4"/>
    <w:rsid w:val="0007730A"/>
    <w:rsid w:val="00103BF9"/>
    <w:rsid w:val="00104674"/>
    <w:rsid w:val="0019510B"/>
    <w:rsid w:val="001A13E8"/>
    <w:rsid w:val="002311B4"/>
    <w:rsid w:val="00231EFC"/>
    <w:rsid w:val="002441F0"/>
    <w:rsid w:val="002C5CAA"/>
    <w:rsid w:val="0030100E"/>
    <w:rsid w:val="003166E8"/>
    <w:rsid w:val="00387BDC"/>
    <w:rsid w:val="003B4E5F"/>
    <w:rsid w:val="003D3E48"/>
    <w:rsid w:val="003D5872"/>
    <w:rsid w:val="0048010C"/>
    <w:rsid w:val="0051233D"/>
    <w:rsid w:val="005162A2"/>
    <w:rsid w:val="005A1B30"/>
    <w:rsid w:val="005B500C"/>
    <w:rsid w:val="005F2929"/>
    <w:rsid w:val="00614ABF"/>
    <w:rsid w:val="00646C04"/>
    <w:rsid w:val="0065536E"/>
    <w:rsid w:val="006923D1"/>
    <w:rsid w:val="006E5EA5"/>
    <w:rsid w:val="007156DA"/>
    <w:rsid w:val="00722048"/>
    <w:rsid w:val="00785ED2"/>
    <w:rsid w:val="007B4553"/>
    <w:rsid w:val="007C5CE0"/>
    <w:rsid w:val="007E203A"/>
    <w:rsid w:val="007F0A42"/>
    <w:rsid w:val="007F255D"/>
    <w:rsid w:val="00824494"/>
    <w:rsid w:val="00853648"/>
    <w:rsid w:val="00873566"/>
    <w:rsid w:val="008C089D"/>
    <w:rsid w:val="008F14D1"/>
    <w:rsid w:val="009015D1"/>
    <w:rsid w:val="00911FC0"/>
    <w:rsid w:val="00953CA3"/>
    <w:rsid w:val="00983060"/>
    <w:rsid w:val="0098406F"/>
    <w:rsid w:val="009B0B74"/>
    <w:rsid w:val="009B1C63"/>
    <w:rsid w:val="009D1169"/>
    <w:rsid w:val="009D2683"/>
    <w:rsid w:val="009F3841"/>
    <w:rsid w:val="00A37AB0"/>
    <w:rsid w:val="00A47E2F"/>
    <w:rsid w:val="00A52FFE"/>
    <w:rsid w:val="00AC033E"/>
    <w:rsid w:val="00AC0E0E"/>
    <w:rsid w:val="00AE3802"/>
    <w:rsid w:val="00AF6899"/>
    <w:rsid w:val="00B155D0"/>
    <w:rsid w:val="00B33AE2"/>
    <w:rsid w:val="00B3794D"/>
    <w:rsid w:val="00B47E2C"/>
    <w:rsid w:val="00B54FB9"/>
    <w:rsid w:val="00B61125"/>
    <w:rsid w:val="00B9247E"/>
    <w:rsid w:val="00BF205C"/>
    <w:rsid w:val="00C26222"/>
    <w:rsid w:val="00C31E18"/>
    <w:rsid w:val="00C70797"/>
    <w:rsid w:val="00C85CCC"/>
    <w:rsid w:val="00D5320C"/>
    <w:rsid w:val="00E21835"/>
    <w:rsid w:val="00E21D9E"/>
    <w:rsid w:val="00E22365"/>
    <w:rsid w:val="00ED0D9B"/>
    <w:rsid w:val="00F126D7"/>
    <w:rsid w:val="00F14DED"/>
    <w:rsid w:val="00F4230F"/>
    <w:rsid w:val="00F52FB1"/>
    <w:rsid w:val="00F54ADC"/>
    <w:rsid w:val="00F75E14"/>
    <w:rsid w:val="00F93B7F"/>
    <w:rsid w:val="0F123EBA"/>
    <w:rsid w:val="168A31A6"/>
    <w:rsid w:val="17B345D5"/>
    <w:rsid w:val="1BD63D9E"/>
    <w:rsid w:val="238E4119"/>
    <w:rsid w:val="23AD0B2A"/>
    <w:rsid w:val="259C042F"/>
    <w:rsid w:val="274B34D7"/>
    <w:rsid w:val="27DA194E"/>
    <w:rsid w:val="29454407"/>
    <w:rsid w:val="30BA58BD"/>
    <w:rsid w:val="37603300"/>
    <w:rsid w:val="3FA76B47"/>
    <w:rsid w:val="41C4144C"/>
    <w:rsid w:val="5047250D"/>
    <w:rsid w:val="51D94F44"/>
    <w:rsid w:val="536A5F6F"/>
    <w:rsid w:val="541F0C25"/>
    <w:rsid w:val="578812D5"/>
    <w:rsid w:val="5862452A"/>
    <w:rsid w:val="59D513F5"/>
    <w:rsid w:val="60D25F39"/>
    <w:rsid w:val="6E764970"/>
    <w:rsid w:val="76F71CEF"/>
    <w:rsid w:val="772F2498"/>
    <w:rsid w:val="78F84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D5320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532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D5320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532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唐世俊</dc:creator>
  <cp:lastModifiedBy>微软用户</cp:lastModifiedBy>
  <cp:revision>14</cp:revision>
  <cp:lastPrinted>2019-09-20T07:45:00Z</cp:lastPrinted>
  <dcterms:created xsi:type="dcterms:W3CDTF">2019-09-19T09:33:00Z</dcterms:created>
  <dcterms:modified xsi:type="dcterms:W3CDTF">2019-11-14T09:38:00Z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